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7B" w:rsidRPr="00A83172" w:rsidRDefault="000C5A7B" w:rsidP="000147F6">
      <w:pPr>
        <w:pStyle w:val="BodyText"/>
        <w:tabs>
          <w:tab w:val="left" w:pos="7638"/>
          <w:tab w:val="left" w:pos="8322"/>
        </w:tabs>
        <w:spacing w:after="0"/>
        <w:jc w:val="right"/>
        <w:rPr>
          <w:lang w:val="uk-UA"/>
        </w:rPr>
      </w:pPr>
      <w:r>
        <w:rPr>
          <w:lang w:val="uk-UA"/>
        </w:rPr>
        <w:t xml:space="preserve"> </w:t>
      </w:r>
      <w:r w:rsidRPr="00A83172">
        <w:rPr>
          <w:lang w:val="uk-UA"/>
        </w:rPr>
        <w:t xml:space="preserve">«Затверджено» </w:t>
      </w:r>
    </w:p>
    <w:p w:rsidR="000C5A7B" w:rsidRPr="00A83172" w:rsidRDefault="000C5A7B" w:rsidP="000147F6">
      <w:pPr>
        <w:pStyle w:val="BodyText"/>
        <w:tabs>
          <w:tab w:val="center" w:pos="6726"/>
          <w:tab w:val="right" w:pos="10205"/>
        </w:tabs>
        <w:spacing w:after="0"/>
        <w:jc w:val="right"/>
        <w:rPr>
          <w:lang w:val="uk-UA"/>
        </w:rPr>
      </w:pPr>
      <w:r w:rsidRPr="00A83172">
        <w:rPr>
          <w:lang w:val="uk-UA"/>
        </w:rPr>
        <w:tab/>
        <w:t xml:space="preserve">на засіданні кафедри маркетингу </w:t>
      </w:r>
    </w:p>
    <w:p w:rsidR="000C5A7B" w:rsidRPr="00A83172" w:rsidRDefault="000C5A7B" w:rsidP="000147F6">
      <w:pPr>
        <w:pStyle w:val="BodyText"/>
        <w:tabs>
          <w:tab w:val="center" w:pos="5102"/>
          <w:tab w:val="right" w:pos="10205"/>
        </w:tabs>
        <w:spacing w:after="0"/>
        <w:jc w:val="right"/>
        <w:rPr>
          <w:lang w:val="uk-UA"/>
        </w:rPr>
      </w:pPr>
      <w:r w:rsidRPr="00A83172">
        <w:rPr>
          <w:lang w:val="uk-UA"/>
        </w:rPr>
        <w:tab/>
        <w:t>протокол №</w:t>
      </w:r>
      <w:r>
        <w:rPr>
          <w:lang w:val="uk-UA"/>
        </w:rPr>
        <w:t xml:space="preserve"> 1</w:t>
      </w:r>
      <w:r w:rsidRPr="00A83172">
        <w:rPr>
          <w:lang w:val="uk-UA"/>
        </w:rPr>
        <w:t xml:space="preserve"> від </w:t>
      </w:r>
      <w:r>
        <w:rPr>
          <w:lang w:val="uk-UA"/>
        </w:rPr>
        <w:t>27</w:t>
      </w:r>
      <w:r w:rsidRPr="00A83172">
        <w:rPr>
          <w:lang w:val="uk-UA"/>
        </w:rPr>
        <w:t xml:space="preserve"> </w:t>
      </w:r>
      <w:r>
        <w:rPr>
          <w:lang w:val="uk-UA"/>
        </w:rPr>
        <w:t>серпня</w:t>
      </w:r>
      <w:r w:rsidRPr="00A83172">
        <w:rPr>
          <w:lang w:val="uk-UA"/>
        </w:rPr>
        <w:t xml:space="preserve"> 20</w:t>
      </w:r>
      <w:r>
        <w:rPr>
          <w:lang w:val="uk-UA"/>
        </w:rPr>
        <w:t>21</w:t>
      </w:r>
      <w:r w:rsidRPr="00A83172">
        <w:rPr>
          <w:lang w:val="uk-UA"/>
        </w:rPr>
        <w:t xml:space="preserve"> року</w:t>
      </w:r>
    </w:p>
    <w:p w:rsidR="000C5A7B" w:rsidRPr="00A83172" w:rsidRDefault="000C5A7B" w:rsidP="000147F6">
      <w:pPr>
        <w:pStyle w:val="BodyText"/>
        <w:spacing w:after="0"/>
        <w:jc w:val="right"/>
        <w:rPr>
          <w:lang w:val="uk-UA"/>
        </w:rPr>
      </w:pPr>
      <w:r w:rsidRPr="00A83172">
        <w:rPr>
          <w:lang w:val="uk-UA"/>
        </w:rPr>
        <w:t xml:space="preserve"> Зав. кафедри_____</w:t>
      </w:r>
      <w:r>
        <w:rPr>
          <w:lang w:val="uk-UA"/>
        </w:rPr>
        <w:t>__</w:t>
      </w:r>
      <w:r w:rsidRPr="00A83172">
        <w:rPr>
          <w:lang w:val="uk-UA"/>
        </w:rPr>
        <w:t xml:space="preserve"> </w:t>
      </w:r>
      <w:r>
        <w:rPr>
          <w:lang w:val="uk-UA"/>
        </w:rPr>
        <w:t>проф</w:t>
      </w:r>
      <w:r w:rsidRPr="00A83172">
        <w:rPr>
          <w:lang w:val="uk-UA"/>
        </w:rPr>
        <w:t>. Буднікевич І.М.</w:t>
      </w:r>
    </w:p>
    <w:p w:rsidR="000C5A7B" w:rsidRDefault="000C5A7B" w:rsidP="0002267B">
      <w:pPr>
        <w:pStyle w:val="BodyText"/>
        <w:spacing w:after="0"/>
        <w:jc w:val="center"/>
        <w:rPr>
          <w:b/>
          <w:sz w:val="28"/>
          <w:szCs w:val="28"/>
          <w:lang w:val="uk-UA"/>
        </w:rPr>
      </w:pPr>
    </w:p>
    <w:p w:rsidR="000C5A7B" w:rsidRPr="004E404C" w:rsidRDefault="000C5A7B" w:rsidP="0002267B">
      <w:pPr>
        <w:pStyle w:val="BodyText"/>
        <w:spacing w:after="0"/>
        <w:jc w:val="center"/>
        <w:rPr>
          <w:b/>
          <w:sz w:val="28"/>
          <w:szCs w:val="28"/>
          <w:lang w:val="uk-UA"/>
        </w:rPr>
      </w:pPr>
      <w:r w:rsidRPr="004E404C">
        <w:rPr>
          <w:b/>
          <w:sz w:val="28"/>
          <w:szCs w:val="28"/>
          <w:lang w:val="uk-UA"/>
        </w:rPr>
        <w:t xml:space="preserve">Рекомендована тематика </w:t>
      </w:r>
      <w:r>
        <w:rPr>
          <w:b/>
          <w:sz w:val="28"/>
          <w:szCs w:val="28"/>
          <w:lang w:val="uk-UA"/>
        </w:rPr>
        <w:t xml:space="preserve">міждисциплінарних </w:t>
      </w:r>
      <w:r w:rsidRPr="004E404C">
        <w:rPr>
          <w:b/>
          <w:sz w:val="28"/>
          <w:szCs w:val="28"/>
          <w:lang w:val="uk-UA"/>
        </w:rPr>
        <w:t xml:space="preserve">курсових робіт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 як сучасна форма управління ринком.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Поняття та причини виникнення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Формування сучасної теорії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Еволюція економічної теорії як чинник виникнення та розвитку теорії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Роль маркетингу у господарській діяльності.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Основні етапи розвитку ринку.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Еволюція концепцій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Концепція вдосконалення виробництва.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Концепція вдосконалення товару.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Маркетингова концепція збуту.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Власне маркетингова концепція.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Концепція соціально-етичного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Концепція стратегічного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Застосування концепції маркетингу в практичній діяльності підприємства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Порівняння концепцій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Реалізація концепцій маркетингу в Україні.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Маркетинг в перехідних економіках: процес становлення.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Стратегічні орієнтири маркетингової концепції управління.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Зміна ролі маркетингу в організації.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Порівняльний аналіз традиційного маркетингового підходу і маркетингу в мереженій організації бізнесу.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Характеристика основних шкіл маркетингу взаємостосунків (взаємодії).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Система і характеристика сучасного маркетингу.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Теоретичні аспекти процесу маркетингу.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Принципи, цілі та функції маркетингу, їх становлення в Україні.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Теоретичне обґрунтування комплексу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Характеристика суб'єктів маркетингу та діяльність в Україні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Типологія маркетингу та тенденції її формування в Україні.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Запровадження концепції маркетингу в практику вітчизняних підприємств.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Компоненти маркетингового середовища організації та їх взаємодія.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Вплив факторів макросередовища маркетингу на маркетингові рішення фірми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Вплив факторів мікросередовища маркетингу на маркетингові рішення фірми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Комплекс маркетингу  організації як відображення її внутрішнього середовища.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Маркетингова інформаційна система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Важливість інформації у маркетинговій діяльності. Тенденції що сприяють використанню інформації у маркетинговій діяльності.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Теоретико-методичні аспекти маркетингової інформації: суть, види, принципи, джерела, методи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Напрямки маркетингових досліджень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Теорія дослідження ринку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Теоретичні засади організації маркетингового дослідження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Огляд інструментарію маркетингових соціологічних досліджень.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Модель споживацької поведінки українського споживача.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Вплив соціокультурних факторів на поведінку споживачів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Основні характеристики покупців споживчих товарів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Процес прийняття рішень про придбання у споживчій сфері.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аспекти маркетингової цінової політики.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Розвиток підходів до проблеми ціноутворення.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аспекти маркетингової товарної політики.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Товарно-марочна політика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Суть та методи сегментації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Суть і методи позиціонування товару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Теорія життєвого циклу товару (ЖЦТ) та її використання у маркетинговій діяльності.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Конкурентоспроможність  товару у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Теоретико-методичні аспекти маркетингової комунікаційної політики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Маркетингова комунікаційна політика підприємства орієнтованого на ринок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Структура комплексу маркетингових комунікацій на підприємстві.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Порівняльна характеристика засобів реклами.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Теоретико-методичні аспекти рекламної діяльності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аспекти маркетингової політики розподілу.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Сутність, функції та організація оптової торгівлі.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Роздрібна торгівля: сутність, призначення, організація.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Використання сучасних технологій у збутовій політиці підприємства.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Стимулювання збуту й особливості його використання.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Виставки у контексті маркетингового комунікативного впливу.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Функції упаковки товарів.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Теоретичні засади іміджу.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Фірмовий стиль у маркетингу.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Сутність і методика спонсорства.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Розвиток форм і методів продажу товарів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Теоретичні засади управління маркетингом.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Форми управління маркетингом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Еволюція поглядів на роль маркетингу в системі управління фірмою.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Теоретичні аспекти організаційних форм маркетингової діяльності.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Механізм функціонування маркетингової діяльності підприємства.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Теоретичні аспекти маркетингового планування.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Теоретичні аспекти маркетингового контролю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засади маркетингових рішень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Організаційні зміни і новий діапазон маркетингових рішень.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Нові підходи до оцінки і вимірювання результатів маркетингової діяльності.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Розвиток сфери застосування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Теоретичні основи маркетингу послуг.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Специфіка комплексу маркетингу послуг.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Характерні особливості ціноутворення в маркетингу послуг.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Маркетинг інновацій як умова забезпечення конкурентоспроможності продукції підприємства 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Теоретичні засади некомерційного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Теоретичні засади маркетингу територій.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Особливості маркетингового підходу в муніципальному управлінні України.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Теоретична суть маркетингу міста.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Досвід використання маркетингових інструментів  містами та регіонами України.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 xml:space="preserve">Теоретичні засади </w:t>
      </w:r>
      <w:r w:rsidRPr="004E404C">
        <w:rPr>
          <w:color w:val="000000"/>
          <w:sz w:val="28"/>
          <w:szCs w:val="28"/>
        </w:rPr>
        <w:t>самомаркетингу.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Теоретичні засади політичного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Практичне застосування  концепції політичного маркетингу в Україні.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Теоретичні основи паблік-рілейшнз.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засади банківського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Роль маркетингу у розвитку страхового бізнесу.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Поняття торгової марки у банківській сфері.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Сутність і завдання управління маркетингом на промисловому підприємстві.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Теоретичні аспекти мотивації організації-споживача.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засади маркетингу в індустрії гостинності.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засади туристичного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Готельна послуга, її специфіка та складові елементи.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Аналіз маркетингової діяльності підприємства індустрії гостинності.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Специфіка маркетингу основних форм індустрії розваг.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Управління маркетингом в індустрії розваг.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Моделі дослідження поведінки споживачів на ринку фізкультурно-спортивних послуг.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Методика оцінки конкурентоспроможності фізкультурно-спортивних послуг в рамках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sz w:val="28"/>
          <w:szCs w:val="28"/>
          <w:lang w:val="uk-UA"/>
        </w:rPr>
        <w:t>Передумови виникнення маркетингу у сфері сільськогосподарського товаровиробництва.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sz w:val="28"/>
          <w:szCs w:val="28"/>
          <w:lang w:val="uk-UA"/>
        </w:rPr>
        <w:t>Організація маркетингової діяльності на сільськогосподарських підприємствах.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sz w:val="28"/>
          <w:szCs w:val="28"/>
          <w:lang w:val="uk-UA"/>
        </w:rPr>
        <w:t>Основні тенденції розвитку агроринку в Україні.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E404C">
        <w:rPr>
          <w:color w:val="000000"/>
          <w:sz w:val="28"/>
          <w:szCs w:val="28"/>
          <w:lang w:val="uk-UA"/>
        </w:rPr>
        <w:t>Теоретико-методичні засади міжнародного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Теоретичні основи глобального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Ризики у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Інтерактивний маркетинг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 ділових стосунків.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 персоналу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 у мережевій організації бізнесу.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Теоретичні засади маркетингу</w:t>
      </w:r>
      <w:r w:rsidRPr="009536AF">
        <w:rPr>
          <w:color w:val="000000"/>
          <w:sz w:val="28"/>
          <w:szCs w:val="28"/>
          <w:lang w:val="uk-UA"/>
        </w:rPr>
        <w:t xml:space="preserve"> </w:t>
      </w:r>
      <w:r w:rsidRPr="004E404C">
        <w:rPr>
          <w:color w:val="000000"/>
          <w:sz w:val="28"/>
          <w:szCs w:val="28"/>
          <w:lang w:val="uk-UA"/>
        </w:rPr>
        <w:t>інновацій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Сутність маркетингу освіти та маркетингу освітніх послуг.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Дослідження поведінки споживачів освітніх послуг.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Теоретичні аспекти музейного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Маркетингова товарна політика сфери культури і мистецтва.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Сучасні маркетингові інформаційні системи в торгівлі.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Порівняльна характеристика моделей поведінки покупців на споживчому ринку.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Функціональне забезпечення маркетингової діяльності фармацевтичного ринку.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Роль торгової марки та упаковки товару у фармацевтичному бізнесі.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Специфіка маркетингової діяльності  на ринку товарів народних промислів та ремесел.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Комунікації в маркетингу народних промислів та ремесел.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 як функція менеджменту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Мотивація персоналу як спосіб підвищення продуктивності праці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Корпоративна культура як елемент маркетингового менеджменту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Особливості впровадження складних маркетингових структур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Тенденції розвитку маркетингової структури в Україні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Перспективи розвитку організації маркетингової діяльності в Україні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Сутність та класифікація маркетингових рішень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Етика в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Міжнародний досвід використання соціально-етичного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Маркетинг: теоретичні аспекти та проблеми розвитку в Україні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Проблеми маркетингових правовідносин в Україні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Вплив процесів глобалізації на маркетинг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 і розвиток комп'ютерних технологій та інформатизації суспільства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Розвиток латерального маркетингу в Україні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Проблеми формування антикризового маркетингу на сучасних підприємствах України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Некомерційний маркетинг, сфери та особливості його застосування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Маркетинговий механізм управління охороною оточуючого середовища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Сутність інтерактивного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Сучасні технології прямого маркетингу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Інтерактивний маркетинг та електронна торгівля.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Форми організації електронної комерції.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Особливості розвитку індивідуального маркетингу в Україні.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Принципи та технології MLM-компаній у вільній ринковій економіці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Поняття мережевого маркетингу та історія розвитку мережевого маркетингу.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Екологічний маркетинг у спорті.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Застосування екологічного маркетингу у системі туризму.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Комунікації як інструмент екологічної політики підприємства.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sz w:val="28"/>
          <w:szCs w:val="28"/>
          <w:lang w:val="uk-UA"/>
        </w:rPr>
        <w:t>Екологічний чинник в системі пріоритетів споживачів.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Теоретичні о</w:t>
      </w:r>
      <w:r w:rsidRPr="004E404C">
        <w:rPr>
          <w:color w:val="000000"/>
          <w:sz w:val="28"/>
          <w:szCs w:val="28"/>
          <w:lang w:val="uk-UA"/>
        </w:rPr>
        <w:t>снови дослідження поведінки споживачів.</w:t>
      </w:r>
    </w:p>
    <w:p w:rsidR="000C5A7B" w:rsidRPr="004E404C" w:rsidRDefault="000C5A7B" w:rsidP="000147F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uk-UA"/>
        </w:rPr>
      </w:pPr>
      <w:r w:rsidRPr="004E404C">
        <w:rPr>
          <w:color w:val="000000"/>
          <w:sz w:val="28"/>
          <w:szCs w:val="28"/>
          <w:lang w:val="uk-UA"/>
        </w:rPr>
        <w:t>Прояв культури споживачів товарів і засіб забезпечення її розвитку.</w:t>
      </w:r>
    </w:p>
    <w:p w:rsidR="000C5A7B" w:rsidRPr="004E404C" w:rsidRDefault="000C5A7B" w:rsidP="00542E53">
      <w:pPr>
        <w:tabs>
          <w:tab w:val="num" w:pos="627"/>
        </w:tabs>
        <w:rPr>
          <w:sz w:val="28"/>
          <w:szCs w:val="28"/>
          <w:lang w:val="uk-UA"/>
        </w:rPr>
      </w:pPr>
    </w:p>
    <w:sectPr w:rsidR="000C5A7B" w:rsidRPr="004E404C" w:rsidSect="00D417C1">
      <w:pgSz w:w="11906" w:h="16838"/>
      <w:pgMar w:top="397" w:right="567" w:bottom="397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B50"/>
    <w:multiLevelType w:val="hybridMultilevel"/>
    <w:tmpl w:val="FFCAB2C4"/>
    <w:lvl w:ilvl="0" w:tplc="B0983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615A99"/>
    <w:multiLevelType w:val="hybridMultilevel"/>
    <w:tmpl w:val="C1569F9E"/>
    <w:lvl w:ilvl="0" w:tplc="35CEB1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21287D"/>
    <w:multiLevelType w:val="hybridMultilevel"/>
    <w:tmpl w:val="EF8C74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EE2"/>
    <w:rsid w:val="000147F6"/>
    <w:rsid w:val="0002267B"/>
    <w:rsid w:val="00084E86"/>
    <w:rsid w:val="000C5A7B"/>
    <w:rsid w:val="00106B68"/>
    <w:rsid w:val="00157E4D"/>
    <w:rsid w:val="00265FA3"/>
    <w:rsid w:val="003227AC"/>
    <w:rsid w:val="003631A6"/>
    <w:rsid w:val="003D4182"/>
    <w:rsid w:val="004A3609"/>
    <w:rsid w:val="004E404C"/>
    <w:rsid w:val="005323D6"/>
    <w:rsid w:val="00537662"/>
    <w:rsid w:val="00542E53"/>
    <w:rsid w:val="005570F9"/>
    <w:rsid w:val="005A0326"/>
    <w:rsid w:val="0060625C"/>
    <w:rsid w:val="00697B67"/>
    <w:rsid w:val="006B56C1"/>
    <w:rsid w:val="006C1586"/>
    <w:rsid w:val="006D67AF"/>
    <w:rsid w:val="006F3BCA"/>
    <w:rsid w:val="00785EE2"/>
    <w:rsid w:val="00786138"/>
    <w:rsid w:val="00795414"/>
    <w:rsid w:val="007F6929"/>
    <w:rsid w:val="00841946"/>
    <w:rsid w:val="00892CAF"/>
    <w:rsid w:val="008D4A2F"/>
    <w:rsid w:val="008E7E79"/>
    <w:rsid w:val="00935D7F"/>
    <w:rsid w:val="009536AF"/>
    <w:rsid w:val="00970E57"/>
    <w:rsid w:val="009874E4"/>
    <w:rsid w:val="009C496E"/>
    <w:rsid w:val="00A45258"/>
    <w:rsid w:val="00A52A12"/>
    <w:rsid w:val="00A83172"/>
    <w:rsid w:val="00AE0693"/>
    <w:rsid w:val="00B01ABB"/>
    <w:rsid w:val="00B816E6"/>
    <w:rsid w:val="00C32E7F"/>
    <w:rsid w:val="00C5564A"/>
    <w:rsid w:val="00C801E0"/>
    <w:rsid w:val="00C91A8C"/>
    <w:rsid w:val="00D417C1"/>
    <w:rsid w:val="00D4205E"/>
    <w:rsid w:val="00D6290B"/>
    <w:rsid w:val="00D66946"/>
    <w:rsid w:val="00D93CD2"/>
    <w:rsid w:val="00DA1842"/>
    <w:rsid w:val="00DA4106"/>
    <w:rsid w:val="00DF3BFA"/>
    <w:rsid w:val="00E537C6"/>
    <w:rsid w:val="00E63644"/>
    <w:rsid w:val="00E95C57"/>
    <w:rsid w:val="00F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A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D4205E"/>
    <w:rPr>
      <w:rFonts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631A6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B50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50"/>
    <w:rPr>
      <w:sz w:val="0"/>
      <w:szCs w:val="0"/>
      <w:lang w:val="ru-RU" w:eastAsia="ru-RU"/>
    </w:rPr>
  </w:style>
  <w:style w:type="character" w:customStyle="1" w:styleId="a">
    <w:name w:val="Основний текст_"/>
    <w:link w:val="a0"/>
    <w:uiPriority w:val="99"/>
    <w:locked/>
    <w:rsid w:val="00DA1842"/>
    <w:rPr>
      <w:sz w:val="18"/>
      <w:shd w:val="clear" w:color="auto" w:fill="FFFFFF"/>
    </w:rPr>
  </w:style>
  <w:style w:type="paragraph" w:customStyle="1" w:styleId="a0">
    <w:name w:val="Основний текст"/>
    <w:basedOn w:val="Normal"/>
    <w:link w:val="a"/>
    <w:uiPriority w:val="99"/>
    <w:rsid w:val="00DA1842"/>
    <w:pPr>
      <w:shd w:val="clear" w:color="auto" w:fill="FFFFFF"/>
      <w:spacing w:before="120" w:line="230" w:lineRule="exact"/>
      <w:ind w:hanging="300"/>
    </w:pPr>
    <w:rPr>
      <w:sz w:val="18"/>
      <w:szCs w:val="18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1257</Words>
  <Characters>7171</Characters>
  <Application>Microsoft Office Word</Application>
  <DocSecurity>0</DocSecurity>
  <Lines>0</Lines>
  <Paragraphs>0</Paragraphs>
  <ScaleCrop>false</ScaleCrop>
  <Company>chnu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 засіданні кафедри маркетингу</dc:title>
  <dc:subject/>
  <dc:creator>user</dc:creator>
  <cp:keywords/>
  <dc:description/>
  <cp:lastModifiedBy>USER</cp:lastModifiedBy>
  <cp:revision>2</cp:revision>
  <cp:lastPrinted>2021-09-14T10:25:00Z</cp:lastPrinted>
  <dcterms:created xsi:type="dcterms:W3CDTF">2021-09-14T12:01:00Z</dcterms:created>
  <dcterms:modified xsi:type="dcterms:W3CDTF">2021-09-14T12:01:00Z</dcterms:modified>
</cp:coreProperties>
</file>