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157F0" w14:textId="32482B6B" w:rsidR="006D0EA5" w:rsidRPr="008A4EED" w:rsidRDefault="00A93C88" w:rsidP="006053C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Договір №</w:t>
      </w:r>
      <w:r w:rsidR="008E65BE"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</w:t>
      </w:r>
    </w:p>
    <w:p w14:paraId="1A0762F0" w14:textId="77777777" w:rsidR="006053CF" w:rsidRPr="008A4EED" w:rsidRDefault="00A93C88" w:rsidP="006053C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співпрацю щодо реалізації внутрішньої академічної</w:t>
      </w:r>
    </w:p>
    <w:p w14:paraId="3A66B977" w14:textId="6ED37174" w:rsidR="00A93C88" w:rsidRPr="008A4EED" w:rsidRDefault="00A93C88" w:rsidP="006053C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мобільності учасників освітнього процесу</w:t>
      </w:r>
    </w:p>
    <w:p w14:paraId="0443D1CF" w14:textId="77777777" w:rsidR="00F21672" w:rsidRPr="008A4EED" w:rsidRDefault="00F21672" w:rsidP="006053C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03FE15" w14:textId="1749C8D6" w:rsidR="00A93C88" w:rsidRPr="008A4EED" w:rsidRDefault="00A93C88" w:rsidP="006053CF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867741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>Хмельниц</w:t>
      </w:r>
      <w:r w:rsidR="00867741" w:rsidRPr="008A4E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>кий</w:t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ab/>
        <w:t>«___»__________2024р.</w:t>
      </w:r>
    </w:p>
    <w:p w14:paraId="02B880D9" w14:textId="7B33A8A5" w:rsidR="00A93C88" w:rsidRPr="008A4EED" w:rsidRDefault="00A93C88" w:rsidP="006053CF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D9BB68" w14:textId="78C939FC" w:rsidR="00A93C88" w:rsidRPr="008A4EED" w:rsidRDefault="00A93C88" w:rsidP="006053C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Чернівецький національний університет імені Юрія Федьк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>овича (ЧНУ) в особі ректора Б</w:t>
      </w:r>
      <w:r w:rsidR="008A4EED" w:rsidRPr="008A4EED">
        <w:rPr>
          <w:rFonts w:ascii="Times New Roman" w:hAnsi="Times New Roman" w:cs="Times New Roman"/>
          <w:sz w:val="28"/>
          <w:szCs w:val="28"/>
          <w:lang w:val="uk-UA"/>
        </w:rPr>
        <w:t>ІЛОСКУРСЬКОГО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>Руслана Романовича, що діє н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Статуту </w:t>
      </w:r>
      <w:r w:rsidR="008A4EED" w:rsidRPr="008A4EE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(Сторона 1), </w:t>
      </w:r>
      <w:r w:rsidR="001D69E5" w:rsidRPr="008A4EED">
        <w:rPr>
          <w:rFonts w:ascii="Times New Roman" w:hAnsi="Times New Roman" w:cs="Times New Roman"/>
          <w:sz w:val="28"/>
          <w:szCs w:val="28"/>
          <w:lang w:val="uk-UA"/>
        </w:rPr>
        <w:t>з одного боку, та Хмельницький кооперативний торговельн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>о-економічний інститут (ХКТЕІ) в особі президента Т</w:t>
      </w:r>
      <w:r w:rsidR="008A4EED" w:rsidRPr="008A4EED">
        <w:rPr>
          <w:rFonts w:ascii="Times New Roman" w:hAnsi="Times New Roman" w:cs="Times New Roman"/>
          <w:sz w:val="28"/>
          <w:szCs w:val="28"/>
          <w:lang w:val="uk-UA"/>
        </w:rPr>
        <w:t>ЕЛЯЧОГО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Юрія Васильовича, </w:t>
      </w:r>
      <w:r w:rsidR="008A4EED" w:rsidRPr="008A4EED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D69E5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>є на підставі Статуту</w:t>
      </w:r>
      <w:r w:rsidR="008A4EED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9E5" w:rsidRPr="008A4EED">
        <w:rPr>
          <w:rFonts w:ascii="Times New Roman" w:hAnsi="Times New Roman" w:cs="Times New Roman"/>
          <w:sz w:val="28"/>
          <w:szCs w:val="28"/>
          <w:lang w:val="uk-UA"/>
        </w:rPr>
        <w:t>(Сторона 2), з другого боку, що разом іменуються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9E5" w:rsidRPr="008A4EED">
        <w:rPr>
          <w:rFonts w:ascii="Times New Roman" w:hAnsi="Times New Roman" w:cs="Times New Roman"/>
          <w:sz w:val="28"/>
          <w:szCs w:val="28"/>
          <w:lang w:val="uk-UA"/>
        </w:rPr>
        <w:t>Сторони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69E5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згідно із нормами законодавства України щодо академічної мобільності учасників освітнього процесу у закладах вищої освіти (ЗВО), для забезпечення прав та дотримання обов’язків учасників внутрішньої мобільності уклали</w:t>
      </w:r>
      <w:r w:rsidR="00486599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 договір про </w:t>
      </w:r>
      <w:r w:rsidR="008A4EED" w:rsidRPr="008A4EED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 w:rsidR="001D69E5" w:rsidRPr="008A4E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89E24D" w14:textId="77777777" w:rsidR="001D69E5" w:rsidRPr="008A4EED" w:rsidRDefault="001D69E5" w:rsidP="006053C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D54A6" w14:textId="2EAFD697" w:rsidR="001D69E5" w:rsidRPr="008A4EED" w:rsidRDefault="001D69E5" w:rsidP="00B9289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1.ПРЕДМЕТ ДОГОВОРУ</w:t>
      </w:r>
    </w:p>
    <w:p w14:paraId="1A4079EE" w14:textId="5B041EE1" w:rsidR="001D69E5" w:rsidRPr="008A4EED" w:rsidRDefault="001D69E5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Сторони домовляються спільно діяти з метою об’єднання зусиль щодо реалізації внутрішньої академічної мобільності учасників освітнього процесу у </w:t>
      </w:r>
      <w:r w:rsidR="00106AD2" w:rsidRPr="008A4EED">
        <w:rPr>
          <w:rFonts w:ascii="Times New Roman" w:hAnsi="Times New Roman" w:cs="Times New Roman"/>
          <w:sz w:val="28"/>
          <w:szCs w:val="28"/>
          <w:lang w:val="uk-UA"/>
        </w:rPr>
        <w:t>ЗВО-партнерах, зокрема, навчання здобувачів вищої освіти першого (бакалаврського), другого (магістерського) і третього (доктор філософії) рівнів вищої освіти за програмами академічної мобільності</w:t>
      </w:r>
    </w:p>
    <w:p w14:paraId="48218883" w14:textId="22EE9D58" w:rsidR="00106AD2" w:rsidRPr="008A4EED" w:rsidRDefault="00106AD2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Підставою для здійснення внутрішньої академічної мобільності є договір про співпрацю щодо реалізації внутрішньої академічної мобільності учасників освітнього процесу, укладений між ЧНУ і ХКТЕІ.</w:t>
      </w:r>
    </w:p>
    <w:p w14:paraId="3716F4D6" w14:textId="20F93724" w:rsidR="00106AD2" w:rsidRPr="008A4EED" w:rsidRDefault="00106AD2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У межах внутрішньої академічної мобільності здобувач вищої освіти може обирати окрему програму навчання за одною </w:t>
      </w:r>
      <w:r w:rsidR="00E63DEC" w:rsidRPr="008A4EED">
        <w:rPr>
          <w:rFonts w:ascii="Times New Roman" w:hAnsi="Times New Roman" w:cs="Times New Roman"/>
          <w:sz w:val="28"/>
          <w:szCs w:val="28"/>
          <w:lang w:val="uk-UA"/>
        </w:rPr>
        <w:t>або декількома освітніми компонентами; окрему програму практичної підготовки, комплексну семестрову програму навчання, згідно з навчальними планами і графіками навчального процесу, затвердженими у ЗВО-партнерах.</w:t>
      </w:r>
    </w:p>
    <w:p w14:paraId="13C516EE" w14:textId="453471AD" w:rsidR="00E63DEC" w:rsidRPr="008A4EED" w:rsidRDefault="00E63DEC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За взаємною згодою Сторін участь в окремих програмах навчання чи практичної підготовки у межах внутрішньої академічної мобільності може бути очною, дистанційною, змішаною.</w:t>
      </w:r>
    </w:p>
    <w:p w14:paraId="07F9E48D" w14:textId="550D173D" w:rsidR="00E63DEC" w:rsidRPr="008A4EED" w:rsidRDefault="00E63DEC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Договір не передбачає фінансових зобов’язань сторін і реалізується за принципом співробітництва на паритетних засадах.</w:t>
      </w:r>
    </w:p>
    <w:p w14:paraId="72415147" w14:textId="7CC5E4E0" w:rsidR="006053CF" w:rsidRPr="008A4EED" w:rsidRDefault="006053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22589C9" w14:textId="71C13CBF" w:rsidR="00773A6D" w:rsidRPr="008A4EED" w:rsidRDefault="00773A6D" w:rsidP="00B9289C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ОБОВ’ЯЗКИ ЗВО-ПАРТНЕРІВ</w:t>
      </w:r>
    </w:p>
    <w:p w14:paraId="435E561B" w14:textId="46587D1F" w:rsidR="00773A6D" w:rsidRPr="008A4EED" w:rsidRDefault="00773A6D" w:rsidP="006053C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внутрішньої академічної мобільності учасників освітнього процесу Сторони: </w:t>
      </w:r>
    </w:p>
    <w:p w14:paraId="4BC4DD3C" w14:textId="5A54C8F6" w:rsidR="00773A6D" w:rsidRPr="008A4EED" w:rsidRDefault="00773A6D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Розробляють програму навчання чи практичної підготовки.</w:t>
      </w:r>
    </w:p>
    <w:p w14:paraId="01AE6761" w14:textId="1C06D67E" w:rsidR="00773A6D" w:rsidRPr="008A4EED" w:rsidRDefault="00773A6D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Надають учасникам освітнього процесу інформацію про окремі чи комплексні семестрові програми навчання чи практичної підготовки.</w:t>
      </w:r>
    </w:p>
    <w:p w14:paraId="4D5F6D79" w14:textId="17187D31" w:rsidR="00773A6D" w:rsidRPr="008A4EED" w:rsidRDefault="00773A6D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Здійснюють відбір здобувачів вищої освіти для участі в окремих програмах навчання чи практичної підготовки.</w:t>
      </w:r>
    </w:p>
    <w:p w14:paraId="21876F55" w14:textId="5D3B955A" w:rsidR="00773A6D" w:rsidRPr="008A4EED" w:rsidRDefault="00773A6D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Визначають відповідальних осіб зі складу науково-педагогічних працівників програм навчання чи практичної підготовки у межах внутрішньої академічної мобільності.</w:t>
      </w:r>
    </w:p>
    <w:p w14:paraId="121F5AB3" w14:textId="32BCD078" w:rsidR="00773A6D" w:rsidRPr="008A4EED" w:rsidRDefault="00773A6D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Створюють умови, необхідні для виконання здобувачем вищої освіти програми навчання чи практичної підготовки</w:t>
      </w:r>
      <w:r w:rsidR="001750F9" w:rsidRPr="008A4EED">
        <w:rPr>
          <w:rFonts w:ascii="Times New Roman" w:hAnsi="Times New Roman" w:cs="Times New Roman"/>
          <w:sz w:val="28"/>
          <w:szCs w:val="28"/>
          <w:lang w:val="uk-UA"/>
        </w:rPr>
        <w:t>, за необхідності сприяють здобувачам вищої освіти у поселенні у гуртожитки ЧНУ і ХКТЕІ.</w:t>
      </w:r>
    </w:p>
    <w:p w14:paraId="10964E5C" w14:textId="5701EAF6" w:rsidR="001750F9" w:rsidRPr="008A4EED" w:rsidRDefault="001750F9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Після завершення участі у програмі внутрішньої академічної мобільності Сторони надають здобувачам вищої освіти довідку встановленого зразка про результати навчання у ЗВО-партнерів за програмою внутрішньої академічної мобільності.</w:t>
      </w:r>
    </w:p>
    <w:p w14:paraId="7F9FCC29" w14:textId="4223895C" w:rsidR="001750F9" w:rsidRPr="008A4EED" w:rsidRDefault="001750F9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ЗВО здійснюють зарахування в індивідуальному навчальному плані здобувачів вищої освіти опанованих у ЗВО-партнерів освітніх компонентів (із вказівкою кредитів ЄКТС) на підставі наданої здобувачеві довідки з переліком та результатами вивчення освітніх компонентів, кількістю кредитів та інформацією про здобуті компетентності та результати навчання, про систему оцінювання навчальних досягнень </w:t>
      </w:r>
      <w:r w:rsidR="00E47FD3" w:rsidRPr="008A4EED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освіти, завірених в установленому порядку ЗВО-партнером.</w:t>
      </w:r>
    </w:p>
    <w:p w14:paraId="6859651D" w14:textId="5EAC204D" w:rsidR="00E47FD3" w:rsidRPr="008A4EED" w:rsidRDefault="00E47FD3" w:rsidP="00605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F15C0" w14:textId="1F23766E" w:rsidR="00E47FD3" w:rsidRPr="008A4EED" w:rsidRDefault="00E47FD3" w:rsidP="00B9289C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ТА ОБОВ’ЯЗКІ УЧАСНИКІВ АКАДЕМІЧНОЇ МОБІЛЬНОСТІ</w:t>
      </w:r>
    </w:p>
    <w:p w14:paraId="0BB8C1CC" w14:textId="4E005229" w:rsidR="00E47FD3" w:rsidRPr="008A4EED" w:rsidRDefault="00E47FD3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Учасники внутрішньої академічної мобільності мають право на навчання у ЗВО-партнерах; на самостійний вибір вибіркових освітніх компонент у разі навчання за комплексною семестровою програмою; користування навчально-методичною, науковою, виробничою і спортивною базами ЗВО-партнера; участь у наукових конференціях, конкурсах, презентацію своїх наукових робіт </w:t>
      </w:r>
      <w:r w:rsidR="00D70A3F" w:rsidRPr="008A4EED">
        <w:rPr>
          <w:rFonts w:ascii="Times New Roman" w:hAnsi="Times New Roman" w:cs="Times New Roman"/>
          <w:sz w:val="28"/>
          <w:szCs w:val="28"/>
          <w:lang w:val="uk-UA"/>
        </w:rPr>
        <w:t>для публікацій; отримання довідки встановленого зразка про результати навчання у ЗВО-партнерів; зарахування опанованих у ЗВО-партнері освітніх компонент (кредитів) у ЗВО де навчається здобувач вищої освіти; безпечні та нешкідливі умови виконання програми академічної мобільності.</w:t>
      </w:r>
    </w:p>
    <w:p w14:paraId="7D5CDAA3" w14:textId="419BB089" w:rsidR="00D70A3F" w:rsidRPr="008A4EED" w:rsidRDefault="00D70A3F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Учасники програми академічної мобільності зобов’язані своєчасно прибути до місця виконання програми (у разі очного навчання): дотримуватися під час виконання програми вимог чинного законодавства та нормативно-правових документів ЗВО-партнера; успішно виконати програму; вчасно повернутися до власного ЗВО після завершення програми у ЗВО-пар</w:t>
      </w:r>
      <w:r w:rsidR="00E5416B" w:rsidRPr="008A4EE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5416B" w:rsidRPr="008A4EE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5416B" w:rsidRPr="008A4EED">
        <w:rPr>
          <w:rFonts w:ascii="Times New Roman" w:hAnsi="Times New Roman" w:cs="Times New Roman"/>
          <w:sz w:val="28"/>
          <w:szCs w:val="28"/>
          <w:lang w:val="uk-UA"/>
        </w:rPr>
        <w:t>і відзвітувати про виконання програми академічної мобільності у встановленому порядку.</w:t>
      </w:r>
    </w:p>
    <w:p w14:paraId="0CD03F1B" w14:textId="116AFFB6" w:rsidR="00E5416B" w:rsidRPr="008A4EED" w:rsidRDefault="00E5416B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У випадку, якщо здобувач вищої освіти під час перебування у ЗВО-партнера за програмою внутрішньої академічної мобільності, не виконав програму навчання, після повернення до ЗВО, в якому він навчається, йому може бути запропоновано індивідуальний графік ліквідації академічної заборгованості, що оформлюється розпорядженнями по факультету, або повторний курс навчання за рахунок коштів фізичних чи юридичних осіб.</w:t>
      </w:r>
    </w:p>
    <w:p w14:paraId="50E0A403" w14:textId="24FC2262" w:rsidR="00E5416B" w:rsidRPr="008A4EED" w:rsidRDefault="00E5416B" w:rsidP="00605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830F3" w14:textId="249536DB" w:rsidR="00E5416B" w:rsidRPr="008A4EED" w:rsidRDefault="00486599" w:rsidP="00B9289C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ВІДПОВІДАЛЬНІСТЬ СТОРІН</w:t>
      </w:r>
    </w:p>
    <w:p w14:paraId="57CD2E8C" w14:textId="5006257D" w:rsidR="00E5416B" w:rsidRPr="008A4EED" w:rsidRDefault="00E5416B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Сторони несуть відповідальність за невиконання умов цього договору згідно з чинним законодавством.</w:t>
      </w:r>
    </w:p>
    <w:p w14:paraId="41A4EADA" w14:textId="5CC8AE6A" w:rsidR="00E5416B" w:rsidRPr="008A4EED" w:rsidRDefault="00CF396F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Усі непередбачені питання, що пов’язані з виконанням умов цього договору вирішуються шляхом укладання додаткових угод між Сторонами.</w:t>
      </w:r>
    </w:p>
    <w:p w14:paraId="4C7F5EDE" w14:textId="327F7C2E" w:rsidR="00CF396F" w:rsidRPr="008A4EED" w:rsidRDefault="00CF396F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Договірні Сторони звільняються від відповідальності за невиконання або неналежне виконання умов цього договору, якщо порушення умов договору стало наслідком дій і обставин непереборної сили, які сторони не знали під час підписання договору та які не могла відвернути допустимими засобами.</w:t>
      </w:r>
    </w:p>
    <w:p w14:paraId="7011A85F" w14:textId="6D107BE2" w:rsidR="00CF396F" w:rsidRPr="008A4EED" w:rsidRDefault="00CF396F" w:rsidP="00B9289C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ВИРІШЕННЯ СПОРІВ</w:t>
      </w:r>
    </w:p>
    <w:p w14:paraId="3896D9B8" w14:textId="78A7E3C8" w:rsidR="00CF396F" w:rsidRPr="008A4EED" w:rsidRDefault="00CF396F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Усі спори</w:t>
      </w:r>
      <w:r w:rsidR="00F5147B" w:rsidRPr="008A4EED">
        <w:rPr>
          <w:rFonts w:ascii="Times New Roman" w:hAnsi="Times New Roman" w:cs="Times New Roman"/>
          <w:sz w:val="28"/>
          <w:szCs w:val="28"/>
          <w:lang w:val="uk-UA"/>
        </w:rPr>
        <w:t>, що виникають у процесі укладання, виконання та розірвання цього договору вирішуються Сторонами відповідно до чинного законодавства України.</w:t>
      </w:r>
    </w:p>
    <w:p w14:paraId="5BDA5602" w14:textId="3E2C4541" w:rsidR="00F5147B" w:rsidRPr="008A4EED" w:rsidRDefault="00F5147B" w:rsidP="00605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357763" w14:textId="418B9BE1" w:rsidR="00F21672" w:rsidRPr="008A4EED" w:rsidRDefault="00486599" w:rsidP="00B9289C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СТРОК</w:t>
      </w:r>
      <w:r w:rsidR="00F5147B"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ДІЇ ДОГОВОРУ</w:t>
      </w:r>
    </w:p>
    <w:p w14:paraId="545C8F09" w14:textId="4516B129" w:rsidR="00F21672" w:rsidRPr="008A4EED" w:rsidRDefault="00486599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Договір набир</w:t>
      </w:r>
      <w:r w:rsidR="00F21672" w:rsidRPr="008A4EED">
        <w:rPr>
          <w:rFonts w:ascii="Times New Roman" w:hAnsi="Times New Roman" w:cs="Times New Roman"/>
          <w:sz w:val="28"/>
          <w:szCs w:val="28"/>
          <w:lang w:val="uk-UA"/>
        </w:rPr>
        <w:t>ає чинності з дати його підписання і діє 5 років.</w:t>
      </w:r>
    </w:p>
    <w:p w14:paraId="114D331E" w14:textId="75BB3C52" w:rsidR="00F21672" w:rsidRPr="008A4EED" w:rsidRDefault="00486599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Після закінчення строк</w:t>
      </w:r>
      <w:r w:rsidR="00F21672" w:rsidRPr="008A4EED">
        <w:rPr>
          <w:rFonts w:ascii="Times New Roman" w:hAnsi="Times New Roman" w:cs="Times New Roman"/>
          <w:sz w:val="28"/>
          <w:szCs w:val="28"/>
          <w:lang w:val="uk-UA"/>
        </w:rPr>
        <w:t xml:space="preserve">у дії договір може пролонговуватися за спільною згодою Сторін. </w:t>
      </w:r>
    </w:p>
    <w:p w14:paraId="315050EE" w14:textId="22D93C1C" w:rsidR="00F21672" w:rsidRPr="008A4EED" w:rsidRDefault="00F21672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Положення цього договору можуть бути зміненими за згодою сторін.</w:t>
      </w:r>
    </w:p>
    <w:p w14:paraId="65E97061" w14:textId="01E3FA50" w:rsidR="00F21672" w:rsidRPr="008A4EED" w:rsidRDefault="00F21672" w:rsidP="00B9289C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ІНШІ УМОВИ</w:t>
      </w:r>
    </w:p>
    <w:p w14:paraId="15CBC87D" w14:textId="41E89F00" w:rsidR="00F21672" w:rsidRPr="008A4EED" w:rsidRDefault="00F21672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Договір складений і підписаний у двох примірниках, по одному для кожної зі Сторін.</w:t>
      </w:r>
    </w:p>
    <w:p w14:paraId="1428A994" w14:textId="26AD7F40" w:rsidR="00F21672" w:rsidRPr="008A4EED" w:rsidRDefault="00F21672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випадках, не передбачених цим договором, Сторони керуються чинним законодавством України.</w:t>
      </w:r>
    </w:p>
    <w:p w14:paraId="68F77045" w14:textId="3771B51B" w:rsidR="00F21672" w:rsidRPr="008A4EED" w:rsidRDefault="00F21672" w:rsidP="006053CF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sz w:val="28"/>
          <w:szCs w:val="28"/>
          <w:lang w:val="uk-UA"/>
        </w:rPr>
        <w:t>Договір не передбачає фінансових зобов’язань.</w:t>
      </w:r>
    </w:p>
    <w:p w14:paraId="203D9BEF" w14:textId="0B843885" w:rsidR="00F21672" w:rsidRPr="008A4EED" w:rsidRDefault="00F21672" w:rsidP="006053C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78FD89" w14:textId="16D91A2F" w:rsidR="00F21672" w:rsidRPr="008A4EED" w:rsidRDefault="00F21672" w:rsidP="006053CF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АДРЕСИ</w:t>
      </w:r>
      <w:r w:rsidR="008D4299"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EE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СТОРІН</w:t>
      </w:r>
    </w:p>
    <w:p w14:paraId="7B10564A" w14:textId="12BA7FC2" w:rsidR="00F21672" w:rsidRPr="008A4EED" w:rsidRDefault="00F21672" w:rsidP="006053C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053CF" w:rsidRPr="008A4EED" w14:paraId="7D65250F" w14:textId="77777777" w:rsidTr="00644ABB">
        <w:tc>
          <w:tcPr>
            <w:tcW w:w="4814" w:type="dxa"/>
          </w:tcPr>
          <w:p w14:paraId="61C096CC" w14:textId="77777777" w:rsidR="006053CF" w:rsidRPr="008A4EED" w:rsidRDefault="006053CF" w:rsidP="006053C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Чернівецький національний університет імені Юрія Федьковича</w:t>
            </w:r>
          </w:p>
          <w:p w14:paraId="27DB5CA1" w14:textId="77777777" w:rsidR="006053CF" w:rsidRPr="008A4EED" w:rsidRDefault="006053CF" w:rsidP="006053C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B5745A" w14:textId="21CE3486" w:rsidR="006053CF" w:rsidRPr="008A4EED" w:rsidRDefault="006053CF" w:rsidP="006053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A4EE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58002, Україна, м. Чернівці, </w:t>
            </w:r>
            <w:r w:rsidR="00486599" w:rsidRPr="008A4EE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                   </w:t>
            </w:r>
            <w:r w:rsidRPr="008A4EE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вул. Коцюбинського, 2</w:t>
            </w:r>
          </w:p>
          <w:p w14:paraId="0D3D73B8" w14:textId="6957B0C9" w:rsidR="006053CF" w:rsidRPr="008A4EED" w:rsidRDefault="00486599" w:rsidP="006053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A4E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тел.</w:t>
            </w:r>
            <w:hyperlink r:id="rId5" w:history="1">
              <w:r w:rsidR="006053CF" w:rsidRPr="008A4EE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uk-UA"/>
                </w:rPr>
                <w:t>+38 (0372) 58 48 10</w:t>
              </w:r>
            </w:hyperlink>
          </w:p>
          <w:p w14:paraId="3D3ED0A6" w14:textId="6425F140" w:rsidR="00486599" w:rsidRPr="008A4EED" w:rsidRDefault="00CB3A39" w:rsidP="0048659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hyperlink r:id="rId6" w:history="1">
              <w:r w:rsidR="006053CF" w:rsidRPr="008A4EE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uk-UA"/>
                </w:rPr>
                <w:t>rector@chnu.edu.ua</w:t>
              </w:r>
            </w:hyperlink>
          </w:p>
          <w:p w14:paraId="37443F1D" w14:textId="77777777" w:rsidR="00486599" w:rsidRPr="008A4EED" w:rsidRDefault="00486599" w:rsidP="0048659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  <w:p w14:paraId="108442BE" w14:textId="77777777" w:rsidR="00644ABB" w:rsidRPr="008A4EED" w:rsidRDefault="00644ABB" w:rsidP="00644AB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</w:t>
            </w:r>
          </w:p>
          <w:p w14:paraId="73B56590" w14:textId="77777777" w:rsidR="00644ABB" w:rsidRPr="008A4EED" w:rsidRDefault="00644ABB" w:rsidP="00644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9A177E" w14:textId="77777777" w:rsidR="00644ABB" w:rsidRPr="008A4EED" w:rsidRDefault="00644ABB" w:rsidP="00644ABB">
            <w:pPr>
              <w:tabs>
                <w:tab w:val="left" w:pos="18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Pr="008A4EED">
              <w:rPr>
                <w:rFonts w:ascii="Times New Roman" w:hAnsi="Times New Roman" w:cs="Times New Roman"/>
                <w:sz w:val="28"/>
                <w:szCs w:val="28"/>
              </w:rPr>
              <w:t>Руслан БІЛОСКУРСЬКИЙ</w:t>
            </w:r>
            <w:r w:rsidRPr="008A4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46FD630" w14:textId="77777777" w:rsidR="00644ABB" w:rsidRPr="008A4EED" w:rsidRDefault="00644ABB" w:rsidP="00644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78DEB5" w14:textId="77777777" w:rsidR="00644ABB" w:rsidRPr="008A4EED" w:rsidRDefault="00644ABB" w:rsidP="00644ABB">
            <w:pP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8A4EE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М.П.    </w:t>
            </w:r>
            <w:r w:rsidRPr="008A4EE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A4EE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   «___» ______ 202</w:t>
            </w:r>
            <w:r w:rsidRPr="008A4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A4EE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р.</w:t>
            </w:r>
          </w:p>
          <w:p w14:paraId="59588FF1" w14:textId="2C5C4516" w:rsidR="00644ABB" w:rsidRPr="008A4EED" w:rsidRDefault="00644ABB" w:rsidP="00644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  <w:shd w:val="clear" w:color="auto" w:fill="auto"/>
          </w:tcPr>
          <w:p w14:paraId="262ED476" w14:textId="77777777" w:rsidR="00644ABB" w:rsidRPr="008A4EED" w:rsidRDefault="00644ABB" w:rsidP="00644ABB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</w:pPr>
            <w:r w:rsidRPr="008A4EED"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  <w:t>Хмельницький кооперативний торговельно-економічний інститут</w:t>
            </w:r>
          </w:p>
          <w:p w14:paraId="3AC5323C" w14:textId="77777777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</w:pPr>
          </w:p>
          <w:p w14:paraId="6D997DF1" w14:textId="754A344C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</w:pPr>
            <w:r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 xml:space="preserve">вул. </w:t>
            </w:r>
            <w:proofErr w:type="spellStart"/>
            <w:r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>Кам’янецька</w:t>
            </w:r>
            <w:proofErr w:type="spellEnd"/>
            <w:r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>, 3,</w:t>
            </w:r>
          </w:p>
          <w:p w14:paraId="348186E7" w14:textId="77777777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</w:pPr>
            <w:r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>м. Хмельницький, 29013</w:t>
            </w:r>
          </w:p>
          <w:p w14:paraId="1EA5031D" w14:textId="77777777" w:rsidR="00CB3A39" w:rsidRDefault="00486599" w:rsidP="00644ABB">
            <w:pPr>
              <w:widowControl w:val="0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</w:pPr>
            <w:r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>т</w:t>
            </w:r>
            <w:r w:rsidR="00644ABB"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>ел.: (0382) 79-55-68</w:t>
            </w:r>
            <w:r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>,</w:t>
            </w:r>
            <w:r w:rsidR="00644ABB"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 xml:space="preserve"> </w:t>
            </w:r>
          </w:p>
          <w:p w14:paraId="5B928B0F" w14:textId="64199707" w:rsidR="00644ABB" w:rsidRPr="008A4EED" w:rsidRDefault="00CB3A39" w:rsidP="00644ABB">
            <w:pPr>
              <w:widowControl w:val="0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</w:pPr>
            <w:proofErr w:type="spellStart"/>
            <w:r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>тел</w:t>
            </w:r>
            <w:proofErr w:type="spellEnd"/>
            <w:r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 xml:space="preserve">.: </w:t>
            </w:r>
            <w:bookmarkStart w:id="0" w:name="_GoBack"/>
            <w:bookmarkEnd w:id="0"/>
            <w:r w:rsidR="00644ABB" w:rsidRPr="008A4EE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  <w:t>(0382) 65-12-03</w:t>
            </w:r>
          </w:p>
          <w:p w14:paraId="1FEDAFAB" w14:textId="45CD9653" w:rsidR="00644ABB" w:rsidRPr="008A4EED" w:rsidRDefault="00486599" w:rsidP="00644ABB">
            <w:pPr>
              <w:widowControl w:val="0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uk-UA" w:bidi="uk-UA"/>
              </w:rPr>
            </w:pPr>
            <w:r w:rsidRPr="008A4EED"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  <w:t>e-mail:</w:t>
            </w:r>
            <w:hyperlink r:id="rId7" w:history="1">
              <w:r w:rsidR="00644ABB" w:rsidRPr="008A4EED">
                <w:rPr>
                  <w:rFonts w:ascii="Times New Roman" w:eastAsia="Arial Unicode MS" w:hAnsi="Times New Roman" w:cs="Times New Roman"/>
                  <w:bCs/>
                  <w:sz w:val="28"/>
                  <w:szCs w:val="24"/>
                  <w:lang w:val="uk-UA" w:eastAsia="uk-UA" w:bidi="uk-UA"/>
                </w:rPr>
                <w:t>xktei@ukr.net</w:t>
              </w:r>
            </w:hyperlink>
          </w:p>
          <w:p w14:paraId="7C78F834" w14:textId="77777777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</w:pPr>
          </w:p>
          <w:p w14:paraId="47D6CEDD" w14:textId="77777777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</w:pPr>
            <w:r w:rsidRPr="008A4EED"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  <w:t>ПРЕЗИДЕНТ</w:t>
            </w:r>
          </w:p>
          <w:p w14:paraId="16CAC463" w14:textId="77777777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</w:pPr>
          </w:p>
          <w:p w14:paraId="7BDCC41B" w14:textId="77777777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</w:pPr>
            <w:r w:rsidRPr="008A4EED"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  <w:t>___________Юрій ТЕЛЯЧИЙ</w:t>
            </w:r>
          </w:p>
          <w:p w14:paraId="5F5C3E36" w14:textId="77777777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</w:pPr>
          </w:p>
          <w:p w14:paraId="70CB87F0" w14:textId="77777777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</w:pPr>
            <w:r w:rsidRPr="008A4EED"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  <w:t>М.П.                «___» ______ 202</w:t>
            </w:r>
            <w:r w:rsidRPr="008A4EED">
              <w:rPr>
                <w:rFonts w:ascii="Times New Roman" w:eastAsia="Arial Unicode MS" w:hAnsi="Times New Roman" w:cs="Times New Roman"/>
                <w:sz w:val="28"/>
                <w:szCs w:val="24"/>
                <w:lang w:val="en-US" w:eastAsia="uk-UA" w:bidi="uk-UA"/>
              </w:rPr>
              <w:t>4</w:t>
            </w:r>
            <w:r w:rsidRPr="008A4EED"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  <w:t xml:space="preserve"> р.</w:t>
            </w:r>
          </w:p>
          <w:p w14:paraId="4B2AF8B9" w14:textId="77777777" w:rsidR="00644ABB" w:rsidRPr="008A4EED" w:rsidRDefault="00644ABB" w:rsidP="00644ABB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4"/>
                <w:lang w:val="uk-UA" w:eastAsia="uk-UA" w:bidi="uk-UA"/>
              </w:rPr>
            </w:pPr>
          </w:p>
          <w:p w14:paraId="35970344" w14:textId="39344B05" w:rsidR="006053CF" w:rsidRPr="008A4EED" w:rsidRDefault="006053CF" w:rsidP="00CD52F6">
            <w:pPr>
              <w:spacing w:line="288" w:lineRule="auto"/>
              <w:ind w:left="1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7C3EDFA" w14:textId="77777777" w:rsidR="006053CF" w:rsidRPr="008A4EED" w:rsidRDefault="006053CF" w:rsidP="006053C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53CF" w:rsidRPr="008A4EED" w:rsidSect="00B9289C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DA8"/>
    <w:multiLevelType w:val="multilevel"/>
    <w:tmpl w:val="938497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12760AA"/>
    <w:multiLevelType w:val="multilevel"/>
    <w:tmpl w:val="4606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88"/>
    <w:rsid w:val="000D4DFC"/>
    <w:rsid w:val="000F3DD4"/>
    <w:rsid w:val="00106AD2"/>
    <w:rsid w:val="001750F9"/>
    <w:rsid w:val="001B0C18"/>
    <w:rsid w:val="001D69E5"/>
    <w:rsid w:val="004821F6"/>
    <w:rsid w:val="00486599"/>
    <w:rsid w:val="006053CF"/>
    <w:rsid w:val="00644ABB"/>
    <w:rsid w:val="006D0EA5"/>
    <w:rsid w:val="00773A6D"/>
    <w:rsid w:val="00827FB2"/>
    <w:rsid w:val="00867741"/>
    <w:rsid w:val="008A4EED"/>
    <w:rsid w:val="008D4299"/>
    <w:rsid w:val="008E65BE"/>
    <w:rsid w:val="009B67B1"/>
    <w:rsid w:val="00A93C88"/>
    <w:rsid w:val="00B9289C"/>
    <w:rsid w:val="00CB3A39"/>
    <w:rsid w:val="00CD52F6"/>
    <w:rsid w:val="00CF396F"/>
    <w:rsid w:val="00CF7254"/>
    <w:rsid w:val="00D70A3F"/>
    <w:rsid w:val="00E47FD3"/>
    <w:rsid w:val="00E5416B"/>
    <w:rsid w:val="00E63DEC"/>
    <w:rsid w:val="00F21672"/>
    <w:rsid w:val="00F5147B"/>
    <w:rsid w:val="00F9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776"/>
  <w15:docId w15:val="{8EC366DF-DC85-44C0-9AB8-B03E4D7F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E5"/>
    <w:pPr>
      <w:ind w:left="720"/>
      <w:contextualSpacing/>
    </w:pPr>
  </w:style>
  <w:style w:type="table" w:styleId="a4">
    <w:name w:val="Table Grid"/>
    <w:basedOn w:val="a1"/>
    <w:uiPriority w:val="39"/>
    <w:rsid w:val="0060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53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053C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53C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CD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kte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chnu.edu.ua" TargetMode="External"/><Relationship Id="rId5" Type="http://schemas.openxmlformats.org/officeDocument/2006/relationships/hyperlink" Target="tel:+38%20(0372)%2058%2048%20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Євгена Михайлівна Забурмеха</dc:creator>
  <cp:lastModifiedBy>uzvero</cp:lastModifiedBy>
  <cp:revision>3</cp:revision>
  <cp:lastPrinted>2024-09-25T08:27:00Z</cp:lastPrinted>
  <dcterms:created xsi:type="dcterms:W3CDTF">2024-10-07T08:26:00Z</dcterms:created>
  <dcterms:modified xsi:type="dcterms:W3CDTF">2024-10-09T07:16:00Z</dcterms:modified>
</cp:coreProperties>
</file>